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108" w:rsidRDefault="00384108" w:rsidP="00384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B3B" w:rsidRPr="00AF0B69" w:rsidRDefault="00384108" w:rsidP="00384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B69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84108" w:rsidRPr="00AF0B69" w:rsidRDefault="00AF0B69" w:rsidP="00384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документов</w:t>
      </w:r>
      <w:bookmarkStart w:id="0" w:name="_GoBack"/>
      <w:bookmarkEnd w:id="0"/>
      <w:r w:rsidR="00384108" w:rsidRPr="00AF0B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4108" w:rsidRPr="00AF0B69" w:rsidRDefault="00384108" w:rsidP="00384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F0B69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AF0B69">
        <w:rPr>
          <w:rFonts w:ascii="Times New Roman" w:hAnsi="Times New Roman" w:cs="Times New Roman"/>
          <w:b/>
          <w:sz w:val="28"/>
          <w:szCs w:val="28"/>
        </w:rPr>
        <w:t xml:space="preserve"> предоставления социальных услуг </w:t>
      </w:r>
    </w:p>
    <w:p w:rsidR="00384108" w:rsidRDefault="00384108" w:rsidP="00384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F0B6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F0B69">
        <w:rPr>
          <w:rFonts w:ascii="Times New Roman" w:hAnsi="Times New Roman" w:cs="Times New Roman"/>
          <w:b/>
          <w:sz w:val="28"/>
          <w:szCs w:val="28"/>
        </w:rPr>
        <w:t xml:space="preserve"> форме социального обслуживания на дому</w:t>
      </w:r>
    </w:p>
    <w:p w:rsidR="00AF0B69" w:rsidRPr="00AF0B69" w:rsidRDefault="00AF0B69" w:rsidP="00384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108" w:rsidRPr="00AF0B69" w:rsidRDefault="00384108" w:rsidP="00384108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B69">
        <w:rPr>
          <w:rFonts w:ascii="Times New Roman" w:hAnsi="Times New Roman" w:cs="Times New Roman"/>
          <w:sz w:val="28"/>
          <w:szCs w:val="28"/>
        </w:rPr>
        <w:t>Заявление о предоставлении социальных услуг.</w:t>
      </w:r>
    </w:p>
    <w:p w:rsidR="00384108" w:rsidRPr="00AF0B69" w:rsidRDefault="00384108" w:rsidP="00384108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B69">
        <w:rPr>
          <w:rFonts w:ascii="Times New Roman" w:hAnsi="Times New Roman" w:cs="Times New Roman"/>
          <w:sz w:val="28"/>
          <w:szCs w:val="28"/>
        </w:rPr>
        <w:t>Документ, удостоверяющий личность получателя социальных услуг (представителя).</w:t>
      </w:r>
    </w:p>
    <w:p w:rsidR="00384108" w:rsidRPr="00AF0B69" w:rsidRDefault="00384108" w:rsidP="00384108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B69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(при обращении представителя).</w:t>
      </w:r>
    </w:p>
    <w:p w:rsidR="00384108" w:rsidRPr="00AF0B69" w:rsidRDefault="00384108" w:rsidP="00384108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B69">
        <w:rPr>
          <w:rFonts w:ascii="Times New Roman" w:hAnsi="Times New Roman" w:cs="Times New Roman"/>
          <w:sz w:val="28"/>
          <w:szCs w:val="28"/>
        </w:rPr>
        <w:t>Документ, подтверждающий место жительства и (или) пребывания, фактического проживания получателя социальных услуг (представителя) с указанием состава семьи.</w:t>
      </w:r>
    </w:p>
    <w:p w:rsidR="00384108" w:rsidRPr="00AF0B69" w:rsidRDefault="00384108" w:rsidP="00384108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B69">
        <w:rPr>
          <w:rFonts w:ascii="Times New Roman" w:hAnsi="Times New Roman" w:cs="Times New Roman"/>
          <w:sz w:val="28"/>
          <w:szCs w:val="28"/>
        </w:rPr>
        <w:t>Документ (сведения), подтверждающие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 в форме признания гражданина нуждающимся в социальных услугах в форме социального обслуживания на дому (медицинская справка, справка бюро МЭС об инвалидности, копия индивидуальной программы реабилитации инвалида и т.п.).</w:t>
      </w:r>
    </w:p>
    <w:p w:rsidR="00384108" w:rsidRPr="00AF0B69" w:rsidRDefault="00384108" w:rsidP="00384108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B69">
        <w:rPr>
          <w:rFonts w:ascii="Times New Roman" w:hAnsi="Times New Roman" w:cs="Times New Roman"/>
          <w:sz w:val="28"/>
          <w:szCs w:val="28"/>
        </w:rPr>
        <w:t>Акт определения индивидуальных потребностей гражданина, в том числе несовершеннолетнего, в социальных услугах.</w:t>
      </w:r>
    </w:p>
    <w:p w:rsidR="00384108" w:rsidRPr="00AF0B69" w:rsidRDefault="00384108" w:rsidP="00384108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B69">
        <w:rPr>
          <w:rFonts w:ascii="Times New Roman" w:hAnsi="Times New Roman" w:cs="Times New Roman"/>
          <w:sz w:val="28"/>
          <w:szCs w:val="28"/>
        </w:rPr>
        <w:t>Документы о доходах получателя социальных услуг и членов его семьи (при наличии), принадлежащем ему (им) имуществе, необходимые для опред</w:t>
      </w:r>
      <w:r w:rsidR="00270B5C" w:rsidRPr="00AF0B69">
        <w:rPr>
          <w:rFonts w:ascii="Times New Roman" w:hAnsi="Times New Roman" w:cs="Times New Roman"/>
          <w:sz w:val="28"/>
          <w:szCs w:val="28"/>
        </w:rPr>
        <w:t>е</w:t>
      </w:r>
      <w:r w:rsidRPr="00AF0B69">
        <w:rPr>
          <w:rFonts w:ascii="Times New Roman" w:hAnsi="Times New Roman" w:cs="Times New Roman"/>
          <w:sz w:val="28"/>
          <w:szCs w:val="28"/>
        </w:rPr>
        <w:t>ления среднедушевого дохода для предоставления социальных услуг бесплатно.</w:t>
      </w:r>
    </w:p>
    <w:p w:rsidR="00384108" w:rsidRPr="00AF0B69" w:rsidRDefault="00384108" w:rsidP="00384108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B69">
        <w:rPr>
          <w:rFonts w:ascii="Times New Roman" w:hAnsi="Times New Roman" w:cs="Times New Roman"/>
          <w:sz w:val="28"/>
          <w:szCs w:val="28"/>
        </w:rPr>
        <w:t>Индивидуальная программа.</w:t>
      </w:r>
    </w:p>
    <w:p w:rsidR="00384108" w:rsidRPr="00AF0B69" w:rsidRDefault="00384108" w:rsidP="00384108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B69">
        <w:rPr>
          <w:rFonts w:ascii="Times New Roman" w:hAnsi="Times New Roman" w:cs="Times New Roman"/>
          <w:sz w:val="28"/>
          <w:szCs w:val="28"/>
        </w:rPr>
        <w:t>Социальный паспорт-анкета получателя социальных услуг.</w:t>
      </w:r>
    </w:p>
    <w:p w:rsidR="00384108" w:rsidRPr="00AF0B69" w:rsidRDefault="00384108" w:rsidP="00384108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0B69">
        <w:rPr>
          <w:rFonts w:ascii="Times New Roman" w:hAnsi="Times New Roman" w:cs="Times New Roman"/>
          <w:sz w:val="28"/>
          <w:szCs w:val="28"/>
        </w:rPr>
        <w:t>Заключение медицинской организации о состоянии здоровья и об отсутствии медицинских противопоказаний к принятию на социальное обслуживание.</w:t>
      </w:r>
    </w:p>
    <w:p w:rsidR="00270B5C" w:rsidRPr="00AF0B69" w:rsidRDefault="00270B5C" w:rsidP="00270B5C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140F0B"/>
          <w:sz w:val="28"/>
          <w:szCs w:val="28"/>
          <w:lang w:eastAsia="ru-RU"/>
        </w:rPr>
      </w:pPr>
      <w:r w:rsidRPr="00AF0B69">
        <w:rPr>
          <w:rFonts w:ascii="Times New Roman" w:eastAsia="Times New Roman" w:hAnsi="Times New Roman" w:cs="Times New Roman"/>
          <w:color w:val="140F0B"/>
          <w:sz w:val="28"/>
          <w:szCs w:val="28"/>
          <w:lang w:eastAsia="ru-RU"/>
        </w:rPr>
        <w:t>Заведующий отделением ГБУ КЦСОН Дубровского района</w:t>
      </w:r>
    </w:p>
    <w:p w:rsidR="00270B5C" w:rsidRPr="00AF0B69" w:rsidRDefault="00270B5C" w:rsidP="00270B5C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B69">
        <w:rPr>
          <w:rFonts w:ascii="Times New Roman" w:eastAsia="Times New Roman" w:hAnsi="Times New Roman" w:cs="Times New Roman"/>
          <w:color w:val="140F0B"/>
          <w:sz w:val="28"/>
          <w:szCs w:val="28"/>
          <w:lang w:eastAsia="ru-RU"/>
        </w:rPr>
        <w:t xml:space="preserve">Ирина Геннадьевна </w:t>
      </w:r>
      <w:proofErr w:type="spellStart"/>
      <w:r w:rsidRPr="00AF0B69">
        <w:rPr>
          <w:rFonts w:ascii="Times New Roman" w:eastAsia="Times New Roman" w:hAnsi="Times New Roman" w:cs="Times New Roman"/>
          <w:color w:val="140F0B"/>
          <w:sz w:val="28"/>
          <w:szCs w:val="28"/>
          <w:lang w:eastAsia="ru-RU"/>
        </w:rPr>
        <w:t>Соломникова</w:t>
      </w:r>
      <w:proofErr w:type="spellEnd"/>
    </w:p>
    <w:p w:rsidR="00270B5C" w:rsidRPr="00270B5C" w:rsidRDefault="00270B5C" w:rsidP="00270B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6041138" wp14:editId="3515451F">
            <wp:simplePos x="0" y="0"/>
            <wp:positionH relativeFrom="column">
              <wp:posOffset>1906905</wp:posOffset>
            </wp:positionH>
            <wp:positionV relativeFrom="paragraph">
              <wp:posOffset>208915</wp:posOffset>
            </wp:positionV>
            <wp:extent cx="1431290" cy="1522095"/>
            <wp:effectExtent l="0" t="0" r="0" b="1905"/>
            <wp:wrapTight wrapText="bothSides">
              <wp:wrapPolygon edited="0">
                <wp:start x="0" y="0"/>
                <wp:lineTo x="0" y="21357"/>
                <wp:lineTo x="21274" y="21357"/>
                <wp:lineTo x="21274" y="0"/>
                <wp:lineTo x="0" y="0"/>
              </wp:wrapPolygon>
            </wp:wrapTight>
            <wp:docPr id="1" name="Рисунок 1" descr="http://socialkortkeros.rkomi.ru/system/attachments/uploads/000/008/707/original/%D0%94%D0%BE%D0%BA%D1%83%D0%BC%D0%B5%D0%BD%D1%82_Microsoft_Publisher_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cialkortkeros.rkomi.ru/system/attachments/uploads/000/008/707/original/%D0%94%D0%BE%D0%BA%D1%83%D0%BC%D0%B5%D0%BD%D1%82_Microsoft_Publisher_%D0%B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0B5C" w:rsidRPr="00270B5C" w:rsidSect="00384108">
      <w:pgSz w:w="11906" w:h="16838"/>
      <w:pgMar w:top="1134" w:right="1558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438CD"/>
    <w:multiLevelType w:val="hybridMultilevel"/>
    <w:tmpl w:val="D4FC7C7A"/>
    <w:lvl w:ilvl="0" w:tplc="D2EC66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26"/>
    <w:rsid w:val="00003126"/>
    <w:rsid w:val="00030A41"/>
    <w:rsid w:val="00217B3B"/>
    <w:rsid w:val="00270B5C"/>
    <w:rsid w:val="00384108"/>
    <w:rsid w:val="00AF0B69"/>
    <w:rsid w:val="00DA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1E66E-E8A6-491F-8AB5-7B54245D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ГБУ КЦСОН</dc:creator>
  <cp:keywords/>
  <dc:description/>
  <cp:lastModifiedBy>ГБУ КЦСОН</cp:lastModifiedBy>
  <cp:revision>7</cp:revision>
  <dcterms:created xsi:type="dcterms:W3CDTF">2018-03-01T11:09:00Z</dcterms:created>
  <dcterms:modified xsi:type="dcterms:W3CDTF">2018-03-01T12:05:00Z</dcterms:modified>
</cp:coreProperties>
</file>